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F82" w:rsidRPr="00B47F82" w:rsidRDefault="00B47F82" w:rsidP="006C2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82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Правила приема и требования к поступающим на специальность</w:t>
      </w:r>
    </w:p>
    <w:p w:rsidR="00B47F82" w:rsidRPr="00B47F82" w:rsidRDefault="00B47F82" w:rsidP="006C2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82">
        <w:rPr>
          <w:rFonts w:ascii="Georgia" w:eastAsia="Times New Roman" w:hAnsi="Georgia" w:cs="Times New Roman"/>
          <w:b/>
          <w:bCs/>
          <w:sz w:val="27"/>
          <w:lang w:eastAsia="ru-RU"/>
        </w:rPr>
        <w:t>55.05.01 «Режиссура кино и телевидения»</w:t>
      </w:r>
    </w:p>
    <w:p w:rsidR="00B47F82" w:rsidRPr="00B47F82" w:rsidRDefault="00B47F82" w:rsidP="006C2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(уровень специалитета)</w:t>
      </w:r>
    </w:p>
    <w:p w:rsidR="00B47F82" w:rsidRPr="00B47F82" w:rsidRDefault="00B47F82" w:rsidP="006C2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82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Специализация: Режиссёр анимации и компьютерной графики.</w:t>
      </w:r>
    </w:p>
    <w:p w:rsidR="00B47F82" w:rsidRPr="00B47F82" w:rsidRDefault="00B47F82" w:rsidP="006C2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82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Очная форма обучения, срок обучения – 5 лет</w:t>
      </w:r>
    </w:p>
    <w:p w:rsidR="00F55899" w:rsidRDefault="00F55899" w:rsidP="006C2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7F82" w:rsidRDefault="00B47F82" w:rsidP="006C2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7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подаче заявления о допуске к вступительным испытаниям поступающие предоставляют в приемную комиссию следующие документы: </w:t>
      </w:r>
    </w:p>
    <w:p w:rsidR="006C2E01" w:rsidRDefault="00B47F82" w:rsidP="006C2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82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Копию документа, удостоверяющего лич</w:t>
      </w:r>
      <w:r w:rsidR="006C2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ность и гражданство (оригинал  предъявляется лично). </w:t>
      </w:r>
    </w:p>
    <w:p w:rsidR="006C2E01" w:rsidRDefault="00B47F82" w:rsidP="006C2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Копию документа об образовании (ориги</w:t>
      </w:r>
      <w:r w:rsidR="006C2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 предъявляется лично). </w:t>
      </w:r>
    </w:p>
    <w:p w:rsidR="00B47F82" w:rsidRPr="00B47F82" w:rsidRDefault="00B47F82" w:rsidP="006C2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2 фотографии, размером 3х4. </w:t>
      </w:r>
    </w:p>
    <w:p w:rsidR="00B47F82" w:rsidRPr="00B47F82" w:rsidRDefault="00B47F82" w:rsidP="006C2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Документы, подтверждающие особое право (при наличии). </w:t>
      </w:r>
    </w:p>
    <w:p w:rsidR="00D124F1" w:rsidRDefault="00D124F1" w:rsidP="006C2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7F82" w:rsidRPr="00B47F82" w:rsidRDefault="00B47F82" w:rsidP="006C2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моменту зачисления предоставляют документы: </w:t>
      </w:r>
    </w:p>
    <w:p w:rsidR="00B47F82" w:rsidRPr="00B47F82" w:rsidRDefault="00B47F82" w:rsidP="006C2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Оригинал документа об образовании </w:t>
      </w:r>
    </w:p>
    <w:p w:rsidR="00B47F82" w:rsidRPr="00B47F82" w:rsidRDefault="00B47F82" w:rsidP="006C2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4 фотографии, размером 3х4 </w:t>
      </w:r>
    </w:p>
    <w:p w:rsidR="00B47F82" w:rsidRPr="00B47F82" w:rsidRDefault="00B47F82" w:rsidP="006C2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Оригинал медицинской справки по форме № 086-у </w:t>
      </w:r>
    </w:p>
    <w:p w:rsidR="00F55899" w:rsidRDefault="00B47F82" w:rsidP="006C2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Копию медицинского полиса. </w:t>
      </w:r>
      <w:r w:rsidRPr="00B47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Копию военного билета или приписного свидетельства. </w:t>
      </w:r>
    </w:p>
    <w:p w:rsidR="00D124F1" w:rsidRDefault="00B47F82" w:rsidP="006C2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Копию ИНН. </w:t>
      </w:r>
    </w:p>
    <w:p w:rsidR="00B47F82" w:rsidRPr="00B47F82" w:rsidRDefault="00B47F82" w:rsidP="006C2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Копию СНИЛС. </w:t>
      </w:r>
    </w:p>
    <w:p w:rsidR="00D124F1" w:rsidRDefault="00B47F82" w:rsidP="006C2E0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8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документами поступающие предоставляют с</w:t>
      </w:r>
      <w:r w:rsidR="00D124F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ледующие самостоятельные работы (творческую папку):</w:t>
      </w:r>
      <w:r w:rsidRPr="00B4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5899" w:rsidRDefault="00B47F82" w:rsidP="006C2E0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8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Краткая биографическая справка,</w:t>
      </w:r>
      <w:r w:rsidRPr="00B47F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содержащая следующие сведения:</w:t>
      </w:r>
      <w:r w:rsidRPr="00B4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Фамилия, имя, отчество (полностью). Почтовый адрес, e-</w:t>
      </w:r>
      <w:proofErr w:type="spellStart"/>
      <w:r w:rsidRPr="00B47F82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B4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контактный телефон. Дата и место рождения. Образование. Место учебы на данный момент. Место работы и трудовой стаж. Семейное положение. Уровень владения компьютером, кино- и видеоаппаратурой. Когда и в каком виде творческой деятельности себя пробовали. Объем – 1 страница. </w:t>
      </w:r>
    </w:p>
    <w:p w:rsidR="006C2E01" w:rsidRDefault="00B47F82" w:rsidP="006C2E0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8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Биографический очерк.</w:t>
      </w:r>
      <w:r w:rsidRPr="00B4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обусловлен выбор профессии. Какой современный жизненный материал Вас привлекает. Ваши пристрастия в жизни, литературе, живописи и киноискусстве. Объем – не более 3 страниц. </w:t>
      </w:r>
      <w:r w:rsidRPr="00B47F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Режиссерская трактовка </w:t>
      </w:r>
      <w:r w:rsidRPr="00B4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литературного фрагмента или небольшого произведения (стихотворение, рассказ, сказка, басня) с зарисовкой предполагаемых кадров. Объем – 5-7 страниц. </w:t>
      </w:r>
    </w:p>
    <w:p w:rsidR="006C2E01" w:rsidRDefault="00B47F82" w:rsidP="006C2E0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8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Рецензия</w:t>
      </w:r>
      <w:r w:rsidRPr="00F55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47F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один или несколько анимационных фильмов или на творчество конкретного режиссера анимационного кино. Объем – не более 3 страниц.</w:t>
      </w:r>
    </w:p>
    <w:p w:rsidR="006C2E01" w:rsidRDefault="00B47F82" w:rsidP="006C2E0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8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Папка с подборкой работ абитуриента.</w:t>
      </w:r>
      <w:r w:rsidRPr="00B4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Наброски (техника исполнения – любая). Свободная композиция, иллюстрации к литературным произведениям, комиксы. Академические учебные работы (рисунки, живопись) предоставляются только в бумажном виде.</w:t>
      </w:r>
    </w:p>
    <w:p w:rsidR="006C2E01" w:rsidRDefault="00B47F82" w:rsidP="00F5589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47F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Объем письменных работ – не более 14 страниц. </w:t>
      </w:r>
    </w:p>
    <w:p w:rsidR="006C2E01" w:rsidRDefault="00B47F82" w:rsidP="00F5589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47F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Объем изобразительных работ – не более 30 листов. </w:t>
      </w:r>
    </w:p>
    <w:p w:rsidR="00830A04" w:rsidRDefault="00830A04" w:rsidP="00F5589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47F82" w:rsidRPr="00B47F82" w:rsidRDefault="00B47F82" w:rsidP="00F55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Работы принимаются только в печатном виде! (Шрифт – 14, интервал – одинарный). </w:t>
      </w:r>
      <w:r w:rsidRPr="00B47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0A04" w:rsidRDefault="00830A04" w:rsidP="006C2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2E01" w:rsidRDefault="00B47F82" w:rsidP="006C2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47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ОБЩЕОБРАЗОВАТЕЛЬНЫЕ ЭКЗАМЕНЫ </w:t>
      </w:r>
      <w:r w:rsidRPr="00B47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47F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(на основании результатов ЕГЭ)</w:t>
      </w:r>
      <w:r w:rsidRPr="00B4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C2E01" w:rsidRDefault="006C2E01" w:rsidP="006C2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F82" w:rsidRPr="00B47F82" w:rsidRDefault="00B47F82" w:rsidP="006C2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Русский язык    </w:t>
      </w:r>
      <w:r w:rsidRPr="00B47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65</w:t>
      </w:r>
      <w:r w:rsidRPr="00B4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7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Литература   </w:t>
      </w:r>
      <w:r w:rsidRPr="00B47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50</w:t>
      </w:r>
      <w:r w:rsidRPr="00B47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Право сдавать вступительные общеобразовательные экзамены в форме, установленной Институтом, имеют следующие категории граждан:</w:t>
      </w:r>
    </w:p>
    <w:p w:rsidR="00B47F82" w:rsidRPr="00B47F82" w:rsidRDefault="00B47F82" w:rsidP="00B47F8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8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 с ограниченными возможностями здоровья, дети-инвалиды, инвалиды;</w:t>
      </w:r>
    </w:p>
    <w:p w:rsidR="00B47F82" w:rsidRPr="00B47F82" w:rsidRDefault="00B47F82" w:rsidP="00B47F8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8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граждане;</w:t>
      </w:r>
    </w:p>
    <w:p w:rsidR="00B47F82" w:rsidRPr="00B47F82" w:rsidRDefault="00B47F82" w:rsidP="00B47F8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8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получившие среднее профессиональное образование;</w:t>
      </w:r>
    </w:p>
    <w:p w:rsidR="00B47F82" w:rsidRPr="00B47F82" w:rsidRDefault="00B47F82" w:rsidP="00B47F8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8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получившие высшее профессиональное образование;</w:t>
      </w:r>
    </w:p>
    <w:p w:rsidR="00B47F82" w:rsidRPr="00B47F82" w:rsidRDefault="00B47F82" w:rsidP="00B47F8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8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которые получили документ о среднем общем образовании в течение одного года до дня завершения приема документов и вступительных испытаний включительно, если все пройденные ими в указанный период аттестационные испытания государственной итоговой аттестации по образовательным программам среднего общего образования сданы не в форме ЕГЭ (либо они прошли итоговые аттестационные процедуры в иностранных образовательных организациях и не сдавали ЕГЭ в указанный период).</w:t>
      </w:r>
    </w:p>
    <w:p w:rsidR="00F55899" w:rsidRDefault="00B47F82" w:rsidP="00F55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47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ИСПЫТАНИЯ ТВОРЧЕСКОЙ И ПРОФЕССИОНАЛЬНОЙ НАПРАВЛЕННОСТИ </w:t>
      </w:r>
      <w:r w:rsidRPr="00B47F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(каждый тур оценивается по 100-балльной шкале, порог положительной оценки – 41 балл)</w:t>
      </w:r>
      <w:r w:rsidRPr="00B47F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47F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F55899" w:rsidRDefault="00B47F82" w:rsidP="006C2E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47F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I тур – творческое испытание:</w:t>
      </w:r>
      <w:r w:rsidR="006C2E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F55899" w:rsidRDefault="00B47F82" w:rsidP="006C2E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4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работ, предоставленных в приемную комиссию (проводится без участия абитуриента).        Цель испытания – выявить абитуриентов, наиболее способных к образному экранному мышлению и различным формам экранных интерпретаций. </w:t>
      </w:r>
      <w:r w:rsidRPr="00B47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55899" w:rsidRDefault="00B47F82" w:rsidP="006C2E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47F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II тур – профессиональное испытание:</w:t>
      </w:r>
    </w:p>
    <w:p w:rsidR="00F55899" w:rsidRDefault="00F55899" w:rsidP="006C2E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55899" w:rsidRDefault="00B47F82" w:rsidP="006C2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B47F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1 этап:</w:t>
      </w:r>
      <w:r w:rsidRPr="00B4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покадровой сюжетной зарисовки по предложенной теме. </w:t>
      </w:r>
    </w:p>
    <w:p w:rsidR="00F55899" w:rsidRDefault="00B47F82" w:rsidP="006C2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выполнения – 6 часов. </w:t>
      </w:r>
    </w:p>
    <w:p w:rsidR="00F55899" w:rsidRDefault="00B47F82" w:rsidP="006C2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испытания – проверка способностей к сюжетному и образному мышлению. </w:t>
      </w:r>
    </w:p>
    <w:p w:rsidR="00F55899" w:rsidRDefault="00F55899" w:rsidP="006C2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99" w:rsidRDefault="00B47F82" w:rsidP="006C2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2 этап:</w:t>
      </w:r>
      <w:r w:rsidRPr="00B4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</w:t>
      </w:r>
      <w:proofErr w:type="spellStart"/>
      <w:r w:rsidRPr="00B47F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раскадровки</w:t>
      </w:r>
      <w:proofErr w:type="spellEnd"/>
      <w:r w:rsidRPr="00B4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разработка характеров персонажей по предложенной теме. </w:t>
      </w:r>
    </w:p>
    <w:p w:rsidR="00F55899" w:rsidRDefault="00B47F82" w:rsidP="006C2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выполнения- 6 часов. </w:t>
      </w:r>
    </w:p>
    <w:p w:rsidR="00F55899" w:rsidRDefault="00B47F82" w:rsidP="006C2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испытания – проверка способностей студента к переводу вербального образа в изобразительный. </w:t>
      </w:r>
    </w:p>
    <w:p w:rsidR="00F55899" w:rsidRDefault="00F55899" w:rsidP="006C2E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55899" w:rsidRDefault="00B47F82" w:rsidP="006C2E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47F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III тур – собеседование:</w:t>
      </w:r>
      <w:r w:rsidR="006C2E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891668" w:rsidRDefault="00891668" w:rsidP="006C2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99" w:rsidRDefault="00B47F82" w:rsidP="006C2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с каждым абитуриентом индивидуально по работам, выполненным на I и II турах вступительных испытаний.</w:t>
      </w:r>
      <w:r w:rsidR="006C2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B4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пределение общего культурного уровня абитуриента, его познаний в области изобразительного искусства, кинематографа, театра, анимации. </w:t>
      </w:r>
    </w:p>
    <w:p w:rsidR="00891668" w:rsidRDefault="00891668" w:rsidP="006C2E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9D0A0F"/>
          <w:sz w:val="24"/>
          <w:szCs w:val="24"/>
          <w:u w:val="single"/>
          <w:lang w:eastAsia="ru-RU"/>
        </w:rPr>
      </w:pPr>
    </w:p>
    <w:p w:rsidR="00F55899" w:rsidRDefault="00B47F82" w:rsidP="006C2E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9D0A0F"/>
          <w:sz w:val="24"/>
          <w:szCs w:val="24"/>
          <w:u w:val="single"/>
          <w:lang w:eastAsia="ru-RU"/>
        </w:rPr>
      </w:pPr>
      <w:r w:rsidRPr="00B47F82">
        <w:rPr>
          <w:rFonts w:ascii="Times New Roman" w:eastAsia="Times New Roman" w:hAnsi="Times New Roman" w:cs="Times New Roman"/>
          <w:b/>
          <w:bCs/>
          <w:i/>
          <w:iCs/>
          <w:color w:val="9D0A0F"/>
          <w:sz w:val="24"/>
          <w:szCs w:val="24"/>
          <w:u w:val="single"/>
          <w:lang w:eastAsia="ru-RU"/>
        </w:rPr>
        <w:t>Победителям олимпиады ВГИКа "Яркий мир анимации" при учете индивидуальных достижений дополнительно начисляется 10 баллов к общей сумме баллов.</w:t>
      </w:r>
      <w:r w:rsidR="006C2E01">
        <w:rPr>
          <w:rFonts w:ascii="Times New Roman" w:eastAsia="Times New Roman" w:hAnsi="Times New Roman" w:cs="Times New Roman"/>
          <w:b/>
          <w:bCs/>
          <w:i/>
          <w:iCs/>
          <w:color w:val="9D0A0F"/>
          <w:sz w:val="24"/>
          <w:szCs w:val="24"/>
          <w:u w:val="single"/>
          <w:lang w:eastAsia="ru-RU"/>
        </w:rPr>
        <w:t xml:space="preserve"> </w:t>
      </w:r>
    </w:p>
    <w:p w:rsidR="00F55899" w:rsidRDefault="00F55899" w:rsidP="006C2E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9D0A0F"/>
          <w:sz w:val="24"/>
          <w:szCs w:val="24"/>
          <w:u w:val="single"/>
          <w:lang w:eastAsia="ru-RU"/>
        </w:rPr>
      </w:pPr>
    </w:p>
    <w:p w:rsidR="00F55899" w:rsidRDefault="00B47F82" w:rsidP="006C2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Абитуриенты, имеющие высшее образование</w:t>
      </w:r>
      <w:r w:rsidRPr="00B4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могут претендовать только на внебюджетную (платную) форму обучения и проходят </w:t>
      </w:r>
      <w:r w:rsidRPr="00B47F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все</w:t>
      </w:r>
      <w:r w:rsidRPr="00B4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вступительные испытания в </w:t>
      </w:r>
      <w:r w:rsidRPr="00B47F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соответствии с правилами приема и требованиями к поступающим на данную специальность.</w:t>
      </w:r>
      <w:r w:rsidR="006C2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1668" w:rsidRDefault="00891668" w:rsidP="006C2E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C2E01" w:rsidRDefault="00B47F82" w:rsidP="006C2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Иностранные граждане,</w:t>
      </w:r>
      <w:r w:rsidRPr="00B4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имеющие право поступления на места за счет средств федерального бюджета, проходят </w:t>
      </w:r>
      <w:r w:rsidRPr="00B47F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все</w:t>
      </w:r>
      <w:r w:rsidRPr="00B4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вступительные испытания в соответствии с правилами приема и требованиями к поступающим на данную специальность.        </w:t>
      </w:r>
      <w:r w:rsidRPr="00B47F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Иностранные граждане,</w:t>
      </w:r>
      <w:r w:rsidRPr="00B4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поступающие на места с оплатой стоимости обучения, проходят следующие вступительные испытания:</w:t>
      </w:r>
    </w:p>
    <w:p w:rsidR="00F55899" w:rsidRDefault="00F55899" w:rsidP="006C2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99" w:rsidRPr="00F55899" w:rsidRDefault="00B47F82" w:rsidP="00F5589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8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Предоставление в приёмную комиссию:</w:t>
      </w:r>
      <w:r w:rsidRPr="00F558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5899" w:rsidRDefault="00B47F82" w:rsidP="00F55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89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Режиссёрской разработки</w:t>
      </w:r>
      <w:r w:rsidRPr="00F55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литературного фрагмента или законченного, небольшого произведения (сказка, басня, стихотворение) объемом не более 5 печатных страниц с </w:t>
      </w:r>
      <w:proofErr w:type="spellStart"/>
      <w:r w:rsidRPr="00F558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раскадровкой</w:t>
      </w:r>
      <w:proofErr w:type="spellEnd"/>
      <w:r w:rsidRPr="00F55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55899" w:rsidRDefault="00B47F82" w:rsidP="00F55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89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Автобиографии</w:t>
      </w:r>
      <w:r w:rsidRPr="00F55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55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свободной литературной форме, содержащей сведения о возрасте, семейном положении, профессии, трудовом стаже, жизненных впечатлениях и наблюдениях абитуриента, его пристрастий в литературе и искусстве. Желательно мотивировать выбор профессии, поделиться мыслями о будущей самостоятельной работе. Объем работы – не более 5 печатных страниц. </w:t>
      </w:r>
    </w:p>
    <w:p w:rsidR="00F55899" w:rsidRDefault="00B47F82" w:rsidP="00F558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558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Оценка предоставленных работ проводится без участия абитуриента, оценивается по 100-балльной шкале, порог положительной оценки – 41 балл.</w:t>
      </w:r>
    </w:p>
    <w:p w:rsidR="00F55899" w:rsidRDefault="006C2E01" w:rsidP="00F558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558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F55899" w:rsidRPr="00F55899" w:rsidRDefault="00B47F82" w:rsidP="00F5589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8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Собеседование</w:t>
      </w:r>
      <w:r w:rsidR="00F558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F55899" w:rsidRPr="00F55899" w:rsidRDefault="00B47F82" w:rsidP="00F558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с целью определения общего культурного уровня поступающего, его познаний в области музыки, изобразительного искусства, кинематографа, театра, телевидения. </w:t>
      </w:r>
    </w:p>
    <w:p w:rsidR="00F55899" w:rsidRDefault="00B47F82" w:rsidP="00F558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8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Оценивается по 100-балльной шкале, порог положительной оценки – 41 балл.</w:t>
      </w:r>
      <w:r w:rsidRPr="00F55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5899" w:rsidRDefault="00F55899" w:rsidP="00F558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99" w:rsidRPr="00F55899" w:rsidRDefault="00B47F82" w:rsidP="00F5589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8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Русский язык.</w:t>
      </w:r>
      <w:r w:rsidR="006C2E01" w:rsidRPr="00F558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5899" w:rsidRDefault="00B47F82" w:rsidP="00F558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8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в форме государственного тестирования, или в форме ЕГЭ, или в форме, установленной Институтом.</w:t>
      </w:r>
    </w:p>
    <w:p w:rsidR="00F55899" w:rsidRDefault="00B47F82" w:rsidP="00F558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89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Оценивается по системе "зачет"/"незачет".</w:t>
      </w:r>
    </w:p>
    <w:p w:rsidR="00F55899" w:rsidRDefault="00F55899" w:rsidP="00F558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F82" w:rsidRPr="00F55899" w:rsidRDefault="00B47F82" w:rsidP="00F558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время сдачи экзаменов общежитие не предоставляется.</w:t>
      </w:r>
      <w:r w:rsidRPr="00F55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5D5C" w:rsidRDefault="00830A04" w:rsidP="006C2E01">
      <w:pPr>
        <w:jc w:val="both"/>
      </w:pPr>
    </w:p>
    <w:sectPr w:rsidR="00055D5C" w:rsidSect="00DB6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E7DA6"/>
    <w:multiLevelType w:val="multilevel"/>
    <w:tmpl w:val="34562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9013D"/>
    <w:multiLevelType w:val="hybridMultilevel"/>
    <w:tmpl w:val="312E2404"/>
    <w:lvl w:ilvl="0" w:tplc="818C4EC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7F82"/>
    <w:rsid w:val="006C2E01"/>
    <w:rsid w:val="00830A04"/>
    <w:rsid w:val="00891668"/>
    <w:rsid w:val="00A75949"/>
    <w:rsid w:val="00B47F82"/>
    <w:rsid w:val="00C93D6D"/>
    <w:rsid w:val="00D124F1"/>
    <w:rsid w:val="00DB6AB9"/>
    <w:rsid w:val="00DD0CE2"/>
    <w:rsid w:val="00F55899"/>
    <w:rsid w:val="00F7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5F7CF"/>
  <w15:docId w15:val="{DE27EA62-46E4-42F6-BA21-E5392623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47F82"/>
  </w:style>
  <w:style w:type="paragraph" w:styleId="a4">
    <w:name w:val="List Paragraph"/>
    <w:basedOn w:val="a"/>
    <w:uiPriority w:val="34"/>
    <w:qFormat/>
    <w:rsid w:val="00F55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RTKiT</Company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5</cp:revision>
  <cp:lastPrinted>2020-06-09T05:11:00Z</cp:lastPrinted>
  <dcterms:created xsi:type="dcterms:W3CDTF">2020-06-08T12:00:00Z</dcterms:created>
  <dcterms:modified xsi:type="dcterms:W3CDTF">2020-06-10T11:56:00Z</dcterms:modified>
</cp:coreProperties>
</file>